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15" w:rsidRPr="00392743" w:rsidRDefault="00080315" w:rsidP="0039274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368FC64" wp14:editId="5DA7550E">
            <wp:extent cx="567690" cy="732790"/>
            <wp:effectExtent l="19050" t="0" r="381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315" w:rsidRPr="00392743" w:rsidRDefault="00080315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80315" w:rsidRPr="00392743" w:rsidRDefault="00080315" w:rsidP="0039274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>СОВЕТ НАРОДНЫХ ДЕПУТАТОВ</w:t>
      </w:r>
    </w:p>
    <w:p w:rsidR="00080315" w:rsidRPr="00392743" w:rsidRDefault="00080315" w:rsidP="0039274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>АННИНСКОГО МУНИЦИПАЛЬНОГО РАЙОНА</w:t>
      </w:r>
    </w:p>
    <w:p w:rsidR="00080315" w:rsidRPr="00392743" w:rsidRDefault="00080315" w:rsidP="0039274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>ВОРОНЕЖСКОЙ ОБЛАСТИ</w:t>
      </w:r>
    </w:p>
    <w:p w:rsidR="00392743" w:rsidRDefault="00392743" w:rsidP="00392743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080315" w:rsidRPr="00392743" w:rsidRDefault="00080315" w:rsidP="00392743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392743">
        <w:rPr>
          <w:rFonts w:ascii="Arial" w:hAnsi="Arial" w:cs="Arial"/>
          <w:bCs/>
          <w:sz w:val="24"/>
          <w:szCs w:val="24"/>
        </w:rPr>
        <w:t>Р</w:t>
      </w:r>
      <w:proofErr w:type="gramEnd"/>
      <w:r w:rsidRPr="00392743">
        <w:rPr>
          <w:rFonts w:ascii="Arial" w:hAnsi="Arial" w:cs="Arial"/>
          <w:bCs/>
          <w:sz w:val="24"/>
          <w:szCs w:val="24"/>
        </w:rPr>
        <w:t xml:space="preserve"> Е Ш Е Н И</w:t>
      </w:r>
      <w:r w:rsidRPr="00392743">
        <w:rPr>
          <w:rFonts w:ascii="Arial" w:hAnsi="Arial" w:cs="Arial"/>
          <w:sz w:val="24"/>
          <w:szCs w:val="24"/>
        </w:rPr>
        <w:t xml:space="preserve"> </w:t>
      </w:r>
      <w:r w:rsidRPr="00392743">
        <w:rPr>
          <w:rFonts w:ascii="Arial" w:hAnsi="Arial" w:cs="Arial"/>
          <w:bCs/>
          <w:sz w:val="24"/>
          <w:szCs w:val="24"/>
        </w:rPr>
        <w:t>Е</w:t>
      </w:r>
    </w:p>
    <w:p w:rsidR="00080315" w:rsidRPr="00392743" w:rsidRDefault="00080315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80315" w:rsidRPr="00392743" w:rsidRDefault="00392743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 xml:space="preserve">08.06.2021 </w:t>
      </w:r>
      <w:r w:rsidR="00080315" w:rsidRPr="00392743">
        <w:rPr>
          <w:rFonts w:ascii="Arial" w:hAnsi="Arial" w:cs="Arial"/>
          <w:sz w:val="24"/>
          <w:szCs w:val="24"/>
        </w:rPr>
        <w:t>№</w:t>
      </w:r>
      <w:r w:rsidRPr="00392743">
        <w:rPr>
          <w:rFonts w:ascii="Arial" w:hAnsi="Arial" w:cs="Arial"/>
          <w:sz w:val="24"/>
          <w:szCs w:val="24"/>
        </w:rPr>
        <w:t xml:space="preserve"> 108</w:t>
      </w:r>
    </w:p>
    <w:p w:rsidR="00080315" w:rsidRPr="00392743" w:rsidRDefault="00080315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392743">
        <w:rPr>
          <w:rFonts w:ascii="Arial" w:hAnsi="Arial" w:cs="Arial"/>
          <w:sz w:val="24"/>
          <w:szCs w:val="24"/>
        </w:rPr>
        <w:t>п.г.т</w:t>
      </w:r>
      <w:proofErr w:type="spellEnd"/>
      <w:r w:rsidRPr="00392743">
        <w:rPr>
          <w:rFonts w:ascii="Arial" w:hAnsi="Arial" w:cs="Arial"/>
          <w:sz w:val="24"/>
          <w:szCs w:val="24"/>
        </w:rPr>
        <w:t>. Анна</w:t>
      </w:r>
    </w:p>
    <w:p w:rsidR="00080315" w:rsidRPr="00392743" w:rsidRDefault="00080315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80315" w:rsidRPr="00392743" w:rsidRDefault="00080315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>О передаче полномочий</w:t>
      </w:r>
    </w:p>
    <w:p w:rsidR="00080315" w:rsidRPr="00392743" w:rsidRDefault="00080315" w:rsidP="00392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 xml:space="preserve">по содержанию </w:t>
      </w:r>
      <w:proofErr w:type="spellStart"/>
      <w:r w:rsidRPr="00392743">
        <w:rPr>
          <w:rFonts w:ascii="Arial" w:hAnsi="Arial" w:cs="Arial"/>
          <w:sz w:val="24"/>
          <w:szCs w:val="24"/>
        </w:rPr>
        <w:t>межпоселенческого</w:t>
      </w:r>
      <w:proofErr w:type="spellEnd"/>
    </w:p>
    <w:p w:rsidR="00080315" w:rsidRPr="00392743" w:rsidRDefault="00080315" w:rsidP="00392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>места захоронения</w:t>
      </w:r>
    </w:p>
    <w:p w:rsidR="00080315" w:rsidRPr="00392743" w:rsidRDefault="00080315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80315" w:rsidRPr="00392743" w:rsidRDefault="00080315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92743">
        <w:rPr>
          <w:rFonts w:ascii="Arial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Указом Президента Российской Федерации от 29.06.1996 № 1001 «О гарантиях прав граждан на предоставление услуг по погребению умерших»», Уставом Аннинского муниципального района, на основании предложений, поступивших от администрации Аннинского городского поселения, Совет народных депутатов</w:t>
      </w:r>
      <w:proofErr w:type="gramEnd"/>
      <w:r w:rsidRPr="00392743">
        <w:rPr>
          <w:rFonts w:ascii="Arial" w:hAnsi="Arial" w:cs="Arial"/>
          <w:sz w:val="24"/>
          <w:szCs w:val="24"/>
        </w:rPr>
        <w:t xml:space="preserve"> Аннинского муниципального района </w:t>
      </w:r>
    </w:p>
    <w:p w:rsidR="00080315" w:rsidRPr="00392743" w:rsidRDefault="00080315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80315" w:rsidRPr="00392743" w:rsidRDefault="00080315" w:rsidP="0039274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>РЕШИЛ:</w:t>
      </w:r>
    </w:p>
    <w:p w:rsidR="00080315" w:rsidRPr="00392743" w:rsidRDefault="00080315" w:rsidP="0039274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 xml:space="preserve">Передать полномочия по содержанию </w:t>
      </w:r>
      <w:proofErr w:type="spellStart"/>
      <w:r w:rsidRPr="00392743">
        <w:rPr>
          <w:rFonts w:ascii="Arial" w:hAnsi="Arial" w:cs="Arial"/>
          <w:sz w:val="24"/>
          <w:szCs w:val="24"/>
        </w:rPr>
        <w:t>межпоселенческого</w:t>
      </w:r>
      <w:proofErr w:type="spellEnd"/>
      <w:r w:rsidRPr="00392743">
        <w:rPr>
          <w:rFonts w:ascii="Arial" w:hAnsi="Arial" w:cs="Arial"/>
          <w:sz w:val="24"/>
          <w:szCs w:val="24"/>
        </w:rPr>
        <w:t xml:space="preserve"> места захоронения Аннинскому городскому поселению Аннинского муниципального района. </w:t>
      </w:r>
    </w:p>
    <w:p w:rsidR="00080315" w:rsidRPr="00392743" w:rsidRDefault="00080315" w:rsidP="003927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 xml:space="preserve">Администрации Аннинского </w:t>
      </w:r>
      <w:proofErr w:type="gramStart"/>
      <w:r w:rsidRPr="00392743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392743">
        <w:rPr>
          <w:rFonts w:ascii="Arial" w:hAnsi="Arial" w:cs="Arial"/>
          <w:sz w:val="24"/>
          <w:szCs w:val="24"/>
        </w:rPr>
        <w:t xml:space="preserve"> района Воронежской области:</w:t>
      </w:r>
    </w:p>
    <w:p w:rsidR="00080315" w:rsidRPr="00392743" w:rsidRDefault="00080315" w:rsidP="00392743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 xml:space="preserve">Заключить соглашение о передаче части полномочий по содержанию </w:t>
      </w:r>
      <w:proofErr w:type="spellStart"/>
      <w:r w:rsidRPr="00392743">
        <w:rPr>
          <w:rFonts w:ascii="Arial" w:hAnsi="Arial" w:cs="Arial"/>
          <w:sz w:val="24"/>
          <w:szCs w:val="24"/>
        </w:rPr>
        <w:t>межпоселенческого</w:t>
      </w:r>
      <w:proofErr w:type="spellEnd"/>
      <w:r w:rsidRPr="00392743">
        <w:rPr>
          <w:rFonts w:ascii="Arial" w:hAnsi="Arial" w:cs="Arial"/>
          <w:sz w:val="24"/>
          <w:szCs w:val="24"/>
        </w:rPr>
        <w:t xml:space="preserve"> места захоронения с администрацией Аннинского городского поселения. </w:t>
      </w:r>
    </w:p>
    <w:p w:rsidR="00080315" w:rsidRPr="00392743" w:rsidRDefault="00080315" w:rsidP="00392743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 xml:space="preserve">В целях </w:t>
      </w:r>
      <w:r w:rsidR="00ED4B0A" w:rsidRPr="00392743">
        <w:rPr>
          <w:rFonts w:ascii="Arial" w:hAnsi="Arial" w:cs="Arial"/>
          <w:sz w:val="24"/>
          <w:szCs w:val="24"/>
        </w:rPr>
        <w:t xml:space="preserve">осуществления деятельности по решению вопросов местного значения, </w:t>
      </w:r>
      <w:r w:rsidRPr="00392743">
        <w:rPr>
          <w:rFonts w:ascii="Arial" w:hAnsi="Arial" w:cs="Arial"/>
          <w:sz w:val="24"/>
          <w:szCs w:val="24"/>
        </w:rPr>
        <w:t>организации</w:t>
      </w:r>
      <w:r w:rsidR="00392743">
        <w:rPr>
          <w:rFonts w:ascii="Arial" w:hAnsi="Arial" w:cs="Arial"/>
          <w:sz w:val="24"/>
          <w:szCs w:val="24"/>
        </w:rPr>
        <w:t xml:space="preserve"> </w:t>
      </w:r>
      <w:r w:rsidRPr="00392743">
        <w:rPr>
          <w:rFonts w:ascii="Arial" w:hAnsi="Arial" w:cs="Arial"/>
          <w:sz w:val="24"/>
          <w:szCs w:val="24"/>
        </w:rPr>
        <w:t xml:space="preserve">функционирования </w:t>
      </w:r>
      <w:proofErr w:type="spellStart"/>
      <w:r w:rsidRPr="00392743">
        <w:rPr>
          <w:rFonts w:ascii="Arial" w:hAnsi="Arial" w:cs="Arial"/>
          <w:sz w:val="24"/>
          <w:szCs w:val="24"/>
        </w:rPr>
        <w:t>межпоселенческого</w:t>
      </w:r>
      <w:proofErr w:type="spellEnd"/>
      <w:r w:rsidRPr="00392743">
        <w:rPr>
          <w:rFonts w:ascii="Arial" w:hAnsi="Arial" w:cs="Arial"/>
          <w:sz w:val="24"/>
          <w:szCs w:val="24"/>
        </w:rPr>
        <w:t xml:space="preserve"> места захоронения предоставить Аннинскому городскому поселению Аннинского муниципального района в постоянное бессрочное пользование земельный участок с кадастровым номером 36:01:0700008:153, расположенный по адресу: Воронежская область, Аннинский район, площадью 236739</w:t>
      </w:r>
      <w:r w:rsidR="003927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2743">
        <w:rPr>
          <w:rFonts w:ascii="Arial" w:hAnsi="Arial" w:cs="Arial"/>
          <w:sz w:val="24"/>
          <w:szCs w:val="24"/>
        </w:rPr>
        <w:t>кв.м</w:t>
      </w:r>
      <w:proofErr w:type="spellEnd"/>
      <w:r w:rsidRPr="00392743">
        <w:rPr>
          <w:rFonts w:ascii="Arial" w:hAnsi="Arial" w:cs="Arial"/>
          <w:sz w:val="24"/>
          <w:szCs w:val="24"/>
        </w:rPr>
        <w:t>.</w:t>
      </w:r>
    </w:p>
    <w:p w:rsidR="00080315" w:rsidRPr="00392743" w:rsidRDefault="00BE193D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92743">
        <w:rPr>
          <w:rFonts w:ascii="Arial" w:hAnsi="Arial" w:cs="Arial"/>
          <w:sz w:val="24"/>
          <w:szCs w:val="24"/>
        </w:rPr>
        <w:t>3</w:t>
      </w:r>
      <w:r w:rsidR="00080315" w:rsidRPr="00392743">
        <w:rPr>
          <w:rFonts w:ascii="Arial" w:hAnsi="Arial" w:cs="Arial"/>
          <w:sz w:val="24"/>
          <w:szCs w:val="24"/>
        </w:rPr>
        <w:t>.</w:t>
      </w:r>
      <w:r w:rsidR="00392743">
        <w:rPr>
          <w:rFonts w:ascii="Arial" w:hAnsi="Arial" w:cs="Arial"/>
          <w:sz w:val="24"/>
          <w:szCs w:val="24"/>
        </w:rPr>
        <w:t xml:space="preserve"> </w:t>
      </w:r>
      <w:r w:rsidR="00080315" w:rsidRPr="00392743">
        <w:rPr>
          <w:rFonts w:ascii="Arial" w:hAnsi="Arial" w:cs="Arial"/>
          <w:sz w:val="24"/>
          <w:szCs w:val="24"/>
        </w:rPr>
        <w:t xml:space="preserve">Настоящее решение подлежит официальному опубликованию. </w:t>
      </w:r>
    </w:p>
    <w:p w:rsidR="00080315" w:rsidRPr="00392743" w:rsidRDefault="00080315" w:rsidP="00392743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92743" w:rsidTr="00392743">
        <w:tc>
          <w:tcPr>
            <w:tcW w:w="3284" w:type="dxa"/>
          </w:tcPr>
          <w:p w:rsidR="00392743" w:rsidRDefault="00392743" w:rsidP="003927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392743">
              <w:rPr>
                <w:rFonts w:ascii="Arial" w:hAnsi="Arial" w:cs="Arial"/>
                <w:sz w:val="24"/>
                <w:szCs w:val="24"/>
              </w:rPr>
              <w:t>Председатель Совета народных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92743">
              <w:rPr>
                <w:rFonts w:ascii="Arial" w:hAnsi="Arial" w:cs="Arial"/>
                <w:sz w:val="24"/>
                <w:szCs w:val="24"/>
              </w:rPr>
              <w:t>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92743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  <w:p w:rsidR="00392743" w:rsidRDefault="00392743" w:rsidP="003927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</w:t>
            </w:r>
            <w:r w:rsidRPr="00392743">
              <w:rPr>
                <w:rFonts w:ascii="Arial" w:hAnsi="Arial" w:cs="Arial"/>
                <w:sz w:val="24"/>
                <w:szCs w:val="24"/>
              </w:rPr>
              <w:t>В.А. Максимов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</w:tcPr>
          <w:p w:rsidR="00392743" w:rsidRDefault="00392743" w:rsidP="003927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392743" w:rsidRDefault="00392743" w:rsidP="00392743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743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 w:rsidRPr="003927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92743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39274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392743" w:rsidRDefault="00392743" w:rsidP="00392743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</w:t>
            </w:r>
            <w:r w:rsidRPr="00392743">
              <w:rPr>
                <w:rFonts w:ascii="Arial" w:hAnsi="Arial" w:cs="Arial"/>
                <w:sz w:val="24"/>
                <w:szCs w:val="24"/>
              </w:rPr>
              <w:t xml:space="preserve"> В.И. Авдеев</w:t>
            </w:r>
          </w:p>
        </w:tc>
      </w:tr>
    </w:tbl>
    <w:p w:rsidR="00392743" w:rsidRPr="00392743" w:rsidRDefault="00392743" w:rsidP="00392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392743" w:rsidRPr="00392743" w:rsidSect="00392743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7369"/>
    <w:multiLevelType w:val="hybridMultilevel"/>
    <w:tmpl w:val="2F507BA2"/>
    <w:lvl w:ilvl="0" w:tplc="E24E761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6B642A50"/>
    <w:multiLevelType w:val="multilevel"/>
    <w:tmpl w:val="52141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315"/>
    <w:rsid w:val="00080315"/>
    <w:rsid w:val="00392743"/>
    <w:rsid w:val="00BE193D"/>
    <w:rsid w:val="00D4414B"/>
    <w:rsid w:val="00EB514A"/>
    <w:rsid w:val="00ED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3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74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2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3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74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2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dcterms:created xsi:type="dcterms:W3CDTF">2021-06-23T08:24:00Z</dcterms:created>
  <dcterms:modified xsi:type="dcterms:W3CDTF">2021-06-23T08:24:00Z</dcterms:modified>
</cp:coreProperties>
</file>